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D00A9A" w14:textId="5EB2F391" w:rsidR="00677C00" w:rsidRDefault="00677C00" w:rsidP="00E3336D">
      <w:pPr>
        <w:spacing w:after="0" w:line="276" w:lineRule="auto"/>
        <w:jc w:val="right"/>
      </w:pPr>
      <w:r>
        <w:t>Lublin, dnia 26 października 2020 r.</w:t>
      </w:r>
    </w:p>
    <w:p w14:paraId="6CBD8BFC" w14:textId="1236E51C" w:rsidR="00CE5F5B" w:rsidRDefault="00677C00" w:rsidP="00E3336D">
      <w:pPr>
        <w:spacing w:after="0" w:line="276" w:lineRule="auto"/>
      </w:pPr>
      <w:r w:rsidRPr="00677C00">
        <w:t>NAI 3330-02/2020</w:t>
      </w:r>
    </w:p>
    <w:p w14:paraId="5F001812" w14:textId="21A84D86" w:rsidR="00677C00" w:rsidRDefault="00677C00" w:rsidP="00E3336D">
      <w:pPr>
        <w:spacing w:after="0" w:line="276" w:lineRule="auto"/>
      </w:pPr>
    </w:p>
    <w:p w14:paraId="50B2BF22" w14:textId="2DFE5D33" w:rsidR="00677C00" w:rsidRDefault="00677C00" w:rsidP="00E3336D">
      <w:pPr>
        <w:spacing w:after="0" w:line="276" w:lineRule="auto"/>
      </w:pPr>
    </w:p>
    <w:p w14:paraId="124A426D" w14:textId="77777777" w:rsidR="00E3336D" w:rsidRDefault="00E3336D" w:rsidP="00E3336D">
      <w:pPr>
        <w:spacing w:after="0" w:line="276" w:lineRule="auto"/>
      </w:pPr>
    </w:p>
    <w:p w14:paraId="6E33923B" w14:textId="72B94005" w:rsidR="00677C00" w:rsidRDefault="00677C00" w:rsidP="00E3336D">
      <w:pPr>
        <w:spacing w:after="0" w:line="276" w:lineRule="auto"/>
        <w:ind w:left="708"/>
        <w:jc w:val="both"/>
        <w:rPr>
          <w:b/>
          <w:bCs/>
          <w:i/>
          <w:i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77C00">
        <w:rPr>
          <w:b/>
          <w:bCs/>
          <w:i/>
          <w:iCs/>
        </w:rPr>
        <w:t xml:space="preserve">Wykonawcy </w:t>
      </w:r>
    </w:p>
    <w:p w14:paraId="0A1CBDEC" w14:textId="20648673" w:rsidR="00677C00" w:rsidRDefault="00677C00" w:rsidP="00E3336D">
      <w:pPr>
        <w:spacing w:after="0" w:line="276" w:lineRule="auto"/>
        <w:jc w:val="both"/>
      </w:pPr>
    </w:p>
    <w:p w14:paraId="4B86A472" w14:textId="075F8BE0" w:rsidR="00E3336D" w:rsidRDefault="00E3336D" w:rsidP="00E3336D">
      <w:pPr>
        <w:spacing w:after="0" w:line="276" w:lineRule="auto"/>
        <w:jc w:val="both"/>
      </w:pPr>
    </w:p>
    <w:p w14:paraId="7785B769" w14:textId="5FDA2955" w:rsidR="00E3336D" w:rsidRDefault="00E3336D" w:rsidP="00E3336D">
      <w:pPr>
        <w:spacing w:after="0" w:line="276" w:lineRule="auto"/>
        <w:jc w:val="both"/>
      </w:pPr>
    </w:p>
    <w:p w14:paraId="4F709B30" w14:textId="77777777" w:rsidR="00E3336D" w:rsidRDefault="00E3336D" w:rsidP="00E3336D">
      <w:pPr>
        <w:spacing w:after="0" w:line="276" w:lineRule="auto"/>
        <w:jc w:val="both"/>
      </w:pPr>
    </w:p>
    <w:p w14:paraId="47E2CA08" w14:textId="6ABAEEB5" w:rsidR="00677C00" w:rsidRPr="00E3336D" w:rsidRDefault="00E3336D" w:rsidP="00E3336D">
      <w:pPr>
        <w:spacing w:after="0" w:line="276" w:lineRule="auto"/>
        <w:jc w:val="center"/>
        <w:rPr>
          <w:b/>
          <w:bCs/>
          <w:i/>
          <w:iCs/>
        </w:rPr>
      </w:pPr>
      <w:r w:rsidRPr="00E3336D">
        <w:rPr>
          <w:b/>
          <w:bCs/>
          <w:i/>
          <w:iCs/>
        </w:rPr>
        <w:t>Zmiana treści SIWZ</w:t>
      </w:r>
    </w:p>
    <w:p w14:paraId="1C97578B" w14:textId="45E2FB5B" w:rsidR="00677C00" w:rsidRDefault="00677C00" w:rsidP="00E3336D">
      <w:pPr>
        <w:spacing w:after="0" w:line="276" w:lineRule="auto"/>
        <w:jc w:val="both"/>
      </w:pPr>
    </w:p>
    <w:p w14:paraId="2FD1AEE5" w14:textId="77777777" w:rsidR="00E3336D" w:rsidRDefault="00E3336D" w:rsidP="00E3336D">
      <w:pPr>
        <w:spacing w:after="0" w:line="276" w:lineRule="auto"/>
        <w:jc w:val="both"/>
      </w:pPr>
    </w:p>
    <w:p w14:paraId="080835AB" w14:textId="26F7DE17" w:rsidR="00677C00" w:rsidRDefault="00677C00" w:rsidP="00E3336D">
      <w:pPr>
        <w:spacing w:after="0" w:line="276" w:lineRule="auto"/>
        <w:jc w:val="both"/>
      </w:pPr>
      <w:r>
        <w:tab/>
        <w:t xml:space="preserve">Zamawiający: Teatr Muzyczny w Lublinie, działając na podstawie art. 38 ust. 4 ustawy z dnia 29 stycznia 2004 r. Prawo zamówień publicznych (t. j. Dz. U. z 2019 r., poz. 1843 z </w:t>
      </w:r>
      <w:proofErr w:type="spellStart"/>
      <w:r>
        <w:t>późn</w:t>
      </w:r>
      <w:proofErr w:type="spellEnd"/>
      <w:r>
        <w:t xml:space="preserve">. zm.), zmienia treść </w:t>
      </w:r>
      <w:r w:rsidR="00E3336D">
        <w:t>S</w:t>
      </w:r>
      <w:r>
        <w:t xml:space="preserve">pecyfikacji istotnych warunków zamówienia w postępowaniu prowadzonym w trybie przetargu nieograniczonego </w:t>
      </w:r>
      <w:r w:rsidRPr="00677C00">
        <w:t xml:space="preserve">na </w:t>
      </w:r>
      <w:r w:rsidRPr="00677C00">
        <w:rPr>
          <w:i/>
          <w:iCs/>
        </w:rPr>
        <w:t>dostawę instrumentów orkiestrowych z akcesoriami na potrzeby funkcjonowania Teatru Muzycznego w Lublinie</w:t>
      </w:r>
      <w:r>
        <w:rPr>
          <w:i/>
          <w:iCs/>
        </w:rPr>
        <w:t xml:space="preserve">. </w:t>
      </w:r>
      <w:r>
        <w:t xml:space="preserve">Zmianie ulega załącznik nr 5 do SIWZ - </w:t>
      </w:r>
      <w:r w:rsidRPr="00677C00">
        <w:t>Wzór oświadczenia o spełnianiu warunków udziału w postępowaniu</w:t>
      </w:r>
      <w:r>
        <w:t>. Pozostałe postanowienia SIWZ pozostają bez zmian.</w:t>
      </w:r>
    </w:p>
    <w:p w14:paraId="2801CBD1" w14:textId="3D107A68" w:rsidR="00677C00" w:rsidRPr="00677C00" w:rsidRDefault="00677C00" w:rsidP="00E3336D">
      <w:pPr>
        <w:spacing w:after="0" w:line="276" w:lineRule="auto"/>
        <w:ind w:firstLine="708"/>
        <w:jc w:val="both"/>
      </w:pPr>
      <w:r>
        <w:t>W załączeniu zmieniony w</w:t>
      </w:r>
      <w:r w:rsidRPr="00677C00">
        <w:t>zór oświadczenia o spełnianiu warunków udziału w postępowaniu</w:t>
      </w:r>
      <w:r w:rsidR="00E3336D">
        <w:t xml:space="preserve"> – Załącznik nr 5 do SIWZ.</w:t>
      </w:r>
    </w:p>
    <w:sectPr w:rsidR="00677C00" w:rsidRPr="00677C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C00"/>
    <w:rsid w:val="00677C00"/>
    <w:rsid w:val="00CE5F5B"/>
    <w:rsid w:val="00E3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8B5B6"/>
  <w15:chartTrackingRefBased/>
  <w15:docId w15:val="{3A50BB6F-C81D-4329-8315-358AA28CC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Kamilka</dc:creator>
  <cp:keywords/>
  <dc:description/>
  <cp:lastModifiedBy>Kamilka</cp:lastModifiedBy>
  <cp:revision>1</cp:revision>
  <dcterms:created xsi:type="dcterms:W3CDTF">2020-10-25T19:47:00Z</dcterms:created>
  <dcterms:modified xsi:type="dcterms:W3CDTF">2020-10-25T20:03:00Z</dcterms:modified>
</cp:coreProperties>
</file>